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1C09" w14:textId="3E20B189" w:rsidR="003234EC" w:rsidRDefault="00107BF9" w:rsidP="00107BF9">
      <w:pPr>
        <w:tabs>
          <w:tab w:val="left" w:pos="1276"/>
        </w:tabs>
        <w:spacing w:line="276" w:lineRule="auto"/>
        <w:jc w:val="center"/>
        <w:rPr>
          <w:b/>
          <w:lang w:val="uk-UA"/>
        </w:rPr>
      </w:pPr>
      <w:proofErr w:type="spellStart"/>
      <w:r w:rsidRPr="0060434B">
        <w:rPr>
          <w:b/>
        </w:rPr>
        <w:t>Інформац</w:t>
      </w:r>
      <w:r w:rsidR="00450998">
        <w:rPr>
          <w:b/>
        </w:rPr>
        <w:t>ія</w:t>
      </w:r>
      <w:proofErr w:type="spellEnd"/>
      <w:r w:rsidR="00450998">
        <w:rPr>
          <w:b/>
        </w:rPr>
        <w:t xml:space="preserve"> про</w:t>
      </w:r>
      <w:r w:rsidR="00295FF7">
        <w:rPr>
          <w:b/>
          <w:lang w:val="uk-UA"/>
        </w:rPr>
        <w:t xml:space="preserve"> виконання</w:t>
      </w:r>
      <w:r w:rsidR="00374BAE">
        <w:rPr>
          <w:b/>
          <w:lang w:val="uk-UA"/>
        </w:rPr>
        <w:t xml:space="preserve"> </w:t>
      </w:r>
      <w:r w:rsidR="00295FF7">
        <w:rPr>
          <w:b/>
          <w:lang w:val="uk-UA"/>
        </w:rPr>
        <w:t>в 202</w:t>
      </w:r>
      <w:r w:rsidR="0084658E">
        <w:rPr>
          <w:b/>
          <w:lang w:val="uk-UA"/>
        </w:rPr>
        <w:t>2</w:t>
      </w:r>
      <w:r w:rsidR="00DE1F3D">
        <w:rPr>
          <w:b/>
          <w:lang w:val="uk-UA"/>
        </w:rPr>
        <w:t xml:space="preserve"> році </w:t>
      </w:r>
      <w:r w:rsidR="00374BAE" w:rsidRPr="00374BAE">
        <w:rPr>
          <w:b/>
        </w:rPr>
        <w:t xml:space="preserve">ГДТ </w:t>
      </w:r>
      <w:r w:rsidRPr="0060434B">
        <w:rPr>
          <w:b/>
        </w:rPr>
        <w:t>кафедр</w:t>
      </w:r>
      <w:r w:rsidR="00450998">
        <w:rPr>
          <w:b/>
          <w:lang w:val="uk-UA"/>
        </w:rPr>
        <w:t>и</w:t>
      </w:r>
      <w:r w:rsidR="00E86379">
        <w:rPr>
          <w:b/>
          <w:lang w:val="uk-UA"/>
        </w:rPr>
        <w:t xml:space="preserve"> </w:t>
      </w:r>
    </w:p>
    <w:p w14:paraId="12457258" w14:textId="423F3CD2" w:rsidR="00466093" w:rsidRPr="00472A52" w:rsidRDefault="00ED3D69" w:rsidP="00472A52">
      <w:pPr>
        <w:tabs>
          <w:tab w:val="left" w:pos="1276"/>
        </w:tabs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технологій та безпечності харчових продуктів</w:t>
      </w:r>
    </w:p>
    <w:p w14:paraId="0D404A3A" w14:textId="77777777" w:rsidR="00107BF9" w:rsidRPr="00466093" w:rsidRDefault="00107BF9" w:rsidP="00107BF9">
      <w:pPr>
        <w:tabs>
          <w:tab w:val="left" w:pos="1276"/>
        </w:tabs>
        <w:spacing w:line="276" w:lineRule="auto"/>
        <w:jc w:val="both"/>
        <w:rPr>
          <w:b/>
          <w:color w:val="FF0000"/>
          <w:sz w:val="20"/>
          <w:szCs w:val="20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1701"/>
        <w:gridCol w:w="2127"/>
        <w:gridCol w:w="5528"/>
      </w:tblGrid>
      <w:tr w:rsidR="00374BAE" w:rsidRPr="007E7F1E" w14:paraId="3AC0CC93" w14:textId="77777777" w:rsidTr="00374BAE">
        <w:tc>
          <w:tcPr>
            <w:tcW w:w="421" w:type="dxa"/>
            <w:vAlign w:val="center"/>
          </w:tcPr>
          <w:p w14:paraId="74145641" w14:textId="63A30B7A" w:rsidR="00374BAE" w:rsidRPr="00374BAE" w:rsidRDefault="00374BAE" w:rsidP="00374BAE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 xml:space="preserve">№ </w:t>
            </w:r>
          </w:p>
          <w:p w14:paraId="4B3DF9A4" w14:textId="0BF20B23" w:rsidR="00374BAE" w:rsidRPr="00374BAE" w:rsidRDefault="00374BAE" w:rsidP="00107BF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center"/>
          </w:tcPr>
          <w:p w14:paraId="239EF680" w14:textId="77777777" w:rsidR="00374BAE" w:rsidRPr="00374BAE" w:rsidRDefault="00374BAE" w:rsidP="00107BF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01" w:type="dxa"/>
            <w:vAlign w:val="center"/>
          </w:tcPr>
          <w:p w14:paraId="246351E3" w14:textId="77777777" w:rsidR="00374BAE" w:rsidRPr="00374BAE" w:rsidRDefault="00374BAE" w:rsidP="00E8637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7" w:type="dxa"/>
            <w:vAlign w:val="center"/>
          </w:tcPr>
          <w:p w14:paraId="11492C96" w14:textId="77777777" w:rsidR="00374BAE" w:rsidRPr="00374BAE" w:rsidRDefault="00374BAE" w:rsidP="00107BF9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Науковий керівник, виконавці</w:t>
            </w:r>
          </w:p>
        </w:tc>
        <w:tc>
          <w:tcPr>
            <w:tcW w:w="5528" w:type="dxa"/>
            <w:vAlign w:val="center"/>
          </w:tcPr>
          <w:p w14:paraId="1D65ABF2" w14:textId="627778B5" w:rsidR="00374BAE" w:rsidRPr="00374BAE" w:rsidRDefault="00374BAE" w:rsidP="00374BAE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74BAE">
              <w:rPr>
                <w:b/>
                <w:color w:val="000000" w:themeColor="text1"/>
                <w:sz w:val="28"/>
                <w:szCs w:val="28"/>
                <w:lang w:val="uk-UA"/>
              </w:rPr>
              <w:t>Науковий результат</w:t>
            </w:r>
          </w:p>
          <w:p w14:paraId="7D9E3E16" w14:textId="1F3C2248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374BAE" w:rsidRPr="007E7F1E" w14:paraId="638453A7" w14:textId="77777777" w:rsidTr="00374BAE">
        <w:tc>
          <w:tcPr>
            <w:tcW w:w="421" w:type="dxa"/>
          </w:tcPr>
          <w:p w14:paraId="36506053" w14:textId="687EDACA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448C323C" w14:textId="3C7C9DCF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“Розробка нормативної документації (технічних умов) на виготовлення молока А2” ПрАТ «ЮРІЯ»</w:t>
            </w:r>
          </w:p>
        </w:tc>
        <w:tc>
          <w:tcPr>
            <w:tcW w:w="1701" w:type="dxa"/>
          </w:tcPr>
          <w:p w14:paraId="692995DC" w14:textId="77777777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30.01.2022-</w:t>
            </w:r>
          </w:p>
          <w:p w14:paraId="516FF8B8" w14:textId="1FCD767C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28.02.2022</w:t>
            </w:r>
          </w:p>
        </w:tc>
        <w:tc>
          <w:tcPr>
            <w:tcW w:w="2127" w:type="dxa"/>
          </w:tcPr>
          <w:p w14:paraId="4CF26605" w14:textId="62EA8AC2" w:rsidR="00374BAE" w:rsidRPr="00374BAE" w:rsidRDefault="00374BAE" w:rsidP="00472A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74BAE">
              <w:rPr>
                <w:b/>
                <w:sz w:val="28"/>
                <w:szCs w:val="28"/>
              </w:rPr>
              <w:t>Самілик</w:t>
            </w:r>
            <w:proofErr w:type="spellEnd"/>
            <w:r w:rsidRPr="00374BAE">
              <w:rPr>
                <w:b/>
                <w:sz w:val="28"/>
                <w:szCs w:val="28"/>
              </w:rPr>
              <w:t xml:space="preserve"> М.М.</w:t>
            </w:r>
            <w:r w:rsidRPr="00374BAE">
              <w:rPr>
                <w:sz w:val="28"/>
                <w:szCs w:val="28"/>
                <w:lang w:val="uk-UA"/>
              </w:rPr>
              <w:t>,</w:t>
            </w:r>
          </w:p>
          <w:p w14:paraId="0A409EF8" w14:textId="77777777" w:rsidR="00374BAE" w:rsidRPr="00374BAE" w:rsidRDefault="00374BAE" w:rsidP="00472A52">
            <w:pPr>
              <w:rPr>
                <w:sz w:val="28"/>
                <w:szCs w:val="28"/>
              </w:rPr>
            </w:pPr>
            <w:proofErr w:type="spellStart"/>
            <w:r w:rsidRPr="00374BAE">
              <w:rPr>
                <w:sz w:val="28"/>
                <w:szCs w:val="28"/>
              </w:rPr>
              <w:t>Болгова</w:t>
            </w:r>
            <w:proofErr w:type="spellEnd"/>
            <w:r w:rsidRPr="00374BAE">
              <w:rPr>
                <w:sz w:val="28"/>
                <w:szCs w:val="28"/>
              </w:rPr>
              <w:t xml:space="preserve"> Н.В.</w:t>
            </w:r>
          </w:p>
          <w:p w14:paraId="4FA58B47" w14:textId="77777777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14:paraId="1CDCF3DE" w14:textId="0DB9B13A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Розроблено технічні умови: Молоко А2 незбиране. ТУ У 01.4-00447853-014:2022; Молоко коров’яче А2 питне. ТУ У 10.5-00447853-015:2022</w:t>
            </w:r>
          </w:p>
        </w:tc>
      </w:tr>
      <w:tr w:rsidR="00374BAE" w:rsidRPr="007E7F1E" w14:paraId="4D520929" w14:textId="77777777" w:rsidTr="00374BAE">
        <w:tc>
          <w:tcPr>
            <w:tcW w:w="421" w:type="dxa"/>
          </w:tcPr>
          <w:p w14:paraId="59230987" w14:textId="3DAA7DE1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30316B91" w14:textId="364BA24B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“Розробка нормативної документації (технічних умов) на виготовлення кисломолочних напоїв А2” ПрАТ «ЮРІЯ».</w:t>
            </w:r>
          </w:p>
        </w:tc>
        <w:tc>
          <w:tcPr>
            <w:tcW w:w="1701" w:type="dxa"/>
          </w:tcPr>
          <w:p w14:paraId="6CE7F055" w14:textId="77777777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30.01.2022-</w:t>
            </w:r>
          </w:p>
          <w:p w14:paraId="72F86640" w14:textId="18FBE1B2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28.02.2022</w:t>
            </w:r>
          </w:p>
        </w:tc>
        <w:tc>
          <w:tcPr>
            <w:tcW w:w="2127" w:type="dxa"/>
          </w:tcPr>
          <w:p w14:paraId="6C1F38B4" w14:textId="5ADA20D2" w:rsidR="00374BAE" w:rsidRPr="00374BAE" w:rsidRDefault="00374BAE" w:rsidP="00472A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74BAE">
              <w:rPr>
                <w:b/>
                <w:sz w:val="28"/>
                <w:szCs w:val="28"/>
              </w:rPr>
              <w:t>Самілик</w:t>
            </w:r>
            <w:proofErr w:type="spellEnd"/>
            <w:r w:rsidRPr="00374BAE">
              <w:rPr>
                <w:b/>
                <w:sz w:val="28"/>
                <w:szCs w:val="28"/>
              </w:rPr>
              <w:t xml:space="preserve"> М.М.</w:t>
            </w:r>
            <w:r w:rsidRPr="00374BAE">
              <w:rPr>
                <w:sz w:val="28"/>
                <w:szCs w:val="28"/>
                <w:lang w:val="uk-UA"/>
              </w:rPr>
              <w:t>,</w:t>
            </w:r>
          </w:p>
          <w:p w14:paraId="04CF3C78" w14:textId="77777777" w:rsidR="00374BAE" w:rsidRPr="00374BAE" w:rsidRDefault="00374BAE" w:rsidP="00472A52">
            <w:pPr>
              <w:rPr>
                <w:sz w:val="28"/>
                <w:szCs w:val="28"/>
              </w:rPr>
            </w:pPr>
            <w:proofErr w:type="spellStart"/>
            <w:r w:rsidRPr="00374BAE">
              <w:rPr>
                <w:sz w:val="28"/>
                <w:szCs w:val="28"/>
              </w:rPr>
              <w:t>Болгова</w:t>
            </w:r>
            <w:proofErr w:type="spellEnd"/>
            <w:r w:rsidRPr="00374BAE">
              <w:rPr>
                <w:sz w:val="28"/>
                <w:szCs w:val="28"/>
              </w:rPr>
              <w:t xml:space="preserve"> Н.В.</w:t>
            </w:r>
          </w:p>
          <w:p w14:paraId="3E779784" w14:textId="77777777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14:paraId="0CFC7CF2" w14:textId="0B45E655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Розроблено технічні умови: Йогурти А2.  ТУ У 01.4-00447853-016:2022; Кефір А2. ТУ У 10.5-00447853-017:2022</w:t>
            </w:r>
          </w:p>
        </w:tc>
      </w:tr>
      <w:tr w:rsidR="00374BAE" w:rsidRPr="007E7F1E" w14:paraId="4BC2CBA6" w14:textId="77777777" w:rsidTr="00374BAE">
        <w:tc>
          <w:tcPr>
            <w:tcW w:w="421" w:type="dxa"/>
          </w:tcPr>
          <w:p w14:paraId="6E2F832D" w14:textId="7170C928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2FC84538" w14:textId="51CD4225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НДДКР «Консультування з питань впровадження системи НАССР» КУ Сумська ЗОШ №12</w:t>
            </w:r>
          </w:p>
        </w:tc>
        <w:tc>
          <w:tcPr>
            <w:tcW w:w="1701" w:type="dxa"/>
            <w:vAlign w:val="center"/>
          </w:tcPr>
          <w:p w14:paraId="3114302A" w14:textId="4A6F67F9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color w:val="000000"/>
                <w:sz w:val="28"/>
                <w:szCs w:val="28"/>
              </w:rPr>
              <w:t>1.01.2021-31.12.2021</w:t>
            </w:r>
          </w:p>
        </w:tc>
        <w:tc>
          <w:tcPr>
            <w:tcW w:w="2127" w:type="dxa"/>
            <w:vAlign w:val="center"/>
          </w:tcPr>
          <w:p w14:paraId="6E888549" w14:textId="3F032D44" w:rsidR="00374BAE" w:rsidRPr="00374BAE" w:rsidRDefault="00374BAE" w:rsidP="00472A52">
            <w:pPr>
              <w:rPr>
                <w:sz w:val="28"/>
                <w:szCs w:val="28"/>
              </w:rPr>
            </w:pPr>
            <w:proofErr w:type="spellStart"/>
            <w:r w:rsidRPr="00374BAE">
              <w:rPr>
                <w:b/>
                <w:color w:val="000000"/>
                <w:sz w:val="28"/>
                <w:szCs w:val="28"/>
              </w:rPr>
              <w:t>Болгова</w:t>
            </w:r>
            <w:proofErr w:type="spellEnd"/>
            <w:r w:rsidRPr="00374BAE">
              <w:rPr>
                <w:b/>
                <w:color w:val="000000"/>
                <w:sz w:val="28"/>
                <w:szCs w:val="28"/>
              </w:rPr>
              <w:t xml:space="preserve"> Н.В.</w:t>
            </w:r>
            <w:r w:rsidRPr="0037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4BAE">
              <w:rPr>
                <w:color w:val="000000"/>
                <w:sz w:val="28"/>
                <w:szCs w:val="28"/>
              </w:rPr>
              <w:t>Самілик</w:t>
            </w:r>
            <w:proofErr w:type="spellEnd"/>
            <w:r w:rsidRPr="00374BAE">
              <w:rPr>
                <w:color w:val="000000"/>
                <w:sz w:val="28"/>
                <w:szCs w:val="28"/>
              </w:rPr>
              <w:t xml:space="preserve"> М.М., </w:t>
            </w:r>
            <w:proofErr w:type="spellStart"/>
            <w:r w:rsidRPr="00374BAE">
              <w:rPr>
                <w:color w:val="000000"/>
                <w:sz w:val="28"/>
                <w:szCs w:val="28"/>
              </w:rPr>
              <w:t>Цигура</w:t>
            </w:r>
            <w:proofErr w:type="spellEnd"/>
            <w:r w:rsidRPr="00374BAE">
              <w:rPr>
                <w:color w:val="000000"/>
                <w:sz w:val="28"/>
                <w:szCs w:val="28"/>
              </w:rPr>
              <w:t xml:space="preserve"> В.В., Назаренко Ю.В</w:t>
            </w:r>
          </w:p>
        </w:tc>
        <w:tc>
          <w:tcPr>
            <w:tcW w:w="5528" w:type="dxa"/>
          </w:tcPr>
          <w:p w14:paraId="066E2D0C" w14:textId="773E7FB8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color w:val="000000"/>
                <w:sz w:val="28"/>
                <w:szCs w:val="28"/>
              </w:rPr>
              <w:t>2</w:t>
            </w:r>
            <w:r w:rsidRPr="00374BAE">
              <w:rPr>
                <w:color w:val="000000"/>
                <w:sz w:val="28"/>
                <w:szCs w:val="28"/>
                <w:lang w:val="uk-UA"/>
              </w:rPr>
              <w:t xml:space="preserve"> (пакет документів з </w:t>
            </w:r>
            <w:r w:rsidRPr="00374BAE">
              <w:rPr>
                <w:sz w:val="28"/>
                <w:szCs w:val="28"/>
                <w:lang w:val="uk-UA"/>
              </w:rPr>
              <w:t>впровадження системи НАССР</w:t>
            </w:r>
            <w:r w:rsidRPr="00374BAE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374BAE" w:rsidRPr="007E7F1E" w14:paraId="5A304E84" w14:textId="77777777" w:rsidTr="00374BAE">
        <w:tc>
          <w:tcPr>
            <w:tcW w:w="421" w:type="dxa"/>
          </w:tcPr>
          <w:p w14:paraId="29242B88" w14:textId="105CCD8C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</w:tcPr>
          <w:p w14:paraId="6BA6C470" w14:textId="0278A749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sz w:val="28"/>
                <w:szCs w:val="28"/>
                <w:lang w:val="uk-UA"/>
              </w:rPr>
              <w:t>НДДКР «Консультування з питань впровадження системи НАССР» КУ Сумська ЗОШ «Унікум»</w:t>
            </w:r>
          </w:p>
        </w:tc>
        <w:tc>
          <w:tcPr>
            <w:tcW w:w="1701" w:type="dxa"/>
            <w:vAlign w:val="center"/>
          </w:tcPr>
          <w:p w14:paraId="77CAFA30" w14:textId="69B65BCE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color w:val="000000"/>
                <w:sz w:val="28"/>
                <w:szCs w:val="28"/>
                <w:lang w:val="uk-UA"/>
              </w:rPr>
              <w:t>0</w:t>
            </w:r>
            <w:r w:rsidRPr="00374BAE">
              <w:rPr>
                <w:color w:val="000000"/>
                <w:sz w:val="28"/>
                <w:szCs w:val="28"/>
              </w:rPr>
              <w:t>1.01.2021-31.12.2022</w:t>
            </w:r>
          </w:p>
        </w:tc>
        <w:tc>
          <w:tcPr>
            <w:tcW w:w="2127" w:type="dxa"/>
            <w:vAlign w:val="center"/>
          </w:tcPr>
          <w:p w14:paraId="40ED0D3B" w14:textId="42773FE2" w:rsidR="00374BAE" w:rsidRPr="00374BAE" w:rsidRDefault="00374BAE" w:rsidP="00472A52">
            <w:pPr>
              <w:rPr>
                <w:sz w:val="28"/>
                <w:szCs w:val="28"/>
              </w:rPr>
            </w:pPr>
            <w:proofErr w:type="spellStart"/>
            <w:r w:rsidRPr="00374BAE">
              <w:rPr>
                <w:b/>
                <w:color w:val="000000"/>
                <w:sz w:val="28"/>
                <w:szCs w:val="28"/>
              </w:rPr>
              <w:t>Болгова</w:t>
            </w:r>
            <w:proofErr w:type="spellEnd"/>
            <w:r w:rsidRPr="00374BAE">
              <w:rPr>
                <w:b/>
                <w:color w:val="000000"/>
                <w:sz w:val="28"/>
                <w:szCs w:val="28"/>
              </w:rPr>
              <w:t xml:space="preserve"> Н.В</w:t>
            </w:r>
            <w:r w:rsidRPr="00374BAE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374BAE">
              <w:rPr>
                <w:color w:val="000000"/>
                <w:sz w:val="28"/>
                <w:szCs w:val="28"/>
              </w:rPr>
              <w:t>Самілик</w:t>
            </w:r>
            <w:proofErr w:type="spellEnd"/>
            <w:r w:rsidRPr="00374BAE">
              <w:rPr>
                <w:color w:val="000000"/>
                <w:sz w:val="28"/>
                <w:szCs w:val="28"/>
              </w:rPr>
              <w:t xml:space="preserve"> М.М., </w:t>
            </w:r>
            <w:proofErr w:type="spellStart"/>
            <w:r w:rsidRPr="00374BAE">
              <w:rPr>
                <w:color w:val="000000"/>
                <w:sz w:val="28"/>
                <w:szCs w:val="28"/>
              </w:rPr>
              <w:t>Цигура</w:t>
            </w:r>
            <w:proofErr w:type="spellEnd"/>
            <w:r w:rsidRPr="00374BAE">
              <w:rPr>
                <w:color w:val="000000"/>
                <w:sz w:val="28"/>
                <w:szCs w:val="28"/>
              </w:rPr>
              <w:t xml:space="preserve"> В.В., Назаренко Ю.В</w:t>
            </w:r>
          </w:p>
        </w:tc>
        <w:tc>
          <w:tcPr>
            <w:tcW w:w="5528" w:type="dxa"/>
          </w:tcPr>
          <w:p w14:paraId="61216BC5" w14:textId="0294A866" w:rsidR="00374BAE" w:rsidRPr="00374BAE" w:rsidRDefault="00374BAE" w:rsidP="00472A52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4BAE">
              <w:rPr>
                <w:color w:val="000000"/>
                <w:sz w:val="28"/>
                <w:szCs w:val="28"/>
              </w:rPr>
              <w:t>2</w:t>
            </w:r>
            <w:r w:rsidRPr="00374BAE">
              <w:rPr>
                <w:color w:val="000000"/>
                <w:sz w:val="28"/>
                <w:szCs w:val="28"/>
                <w:lang w:val="uk-UA"/>
              </w:rPr>
              <w:t xml:space="preserve"> (пакет документів з </w:t>
            </w:r>
            <w:r w:rsidRPr="00374BAE">
              <w:rPr>
                <w:sz w:val="28"/>
                <w:szCs w:val="28"/>
                <w:lang w:val="uk-UA"/>
              </w:rPr>
              <w:t>впровадження системи НАССР</w:t>
            </w:r>
            <w:r w:rsidRPr="00374BAE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14:paraId="3A1255D6" w14:textId="77777777" w:rsidR="007E7F1E" w:rsidRDefault="007E7F1E" w:rsidP="00107BF9">
      <w:pPr>
        <w:tabs>
          <w:tab w:val="left" w:pos="1276"/>
        </w:tabs>
        <w:spacing w:line="276" w:lineRule="auto"/>
        <w:jc w:val="both"/>
        <w:rPr>
          <w:i/>
          <w:sz w:val="20"/>
          <w:szCs w:val="20"/>
          <w:lang w:val="uk-UA"/>
        </w:rPr>
      </w:pPr>
    </w:p>
    <w:p w14:paraId="06844257" w14:textId="77777777" w:rsidR="00472A52" w:rsidRPr="007E7F1E" w:rsidRDefault="00472A52" w:rsidP="00107BF9">
      <w:pPr>
        <w:tabs>
          <w:tab w:val="left" w:pos="1276"/>
        </w:tabs>
        <w:spacing w:line="276" w:lineRule="auto"/>
        <w:jc w:val="both"/>
        <w:rPr>
          <w:i/>
          <w:sz w:val="20"/>
          <w:szCs w:val="20"/>
          <w:lang w:val="uk-UA"/>
        </w:rPr>
      </w:pPr>
      <w:bookmarkStart w:id="0" w:name="_GoBack"/>
      <w:bookmarkEnd w:id="0"/>
    </w:p>
    <w:sectPr w:rsidR="00472A52" w:rsidRPr="007E7F1E" w:rsidSect="00472A5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C6F"/>
    <w:multiLevelType w:val="multilevel"/>
    <w:tmpl w:val="61685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F9"/>
    <w:rsid w:val="00061C6B"/>
    <w:rsid w:val="001012BD"/>
    <w:rsid w:val="00107BF9"/>
    <w:rsid w:val="00121D11"/>
    <w:rsid w:val="00145AAD"/>
    <w:rsid w:val="001F7483"/>
    <w:rsid w:val="002265D8"/>
    <w:rsid w:val="00267DD9"/>
    <w:rsid w:val="00295FF7"/>
    <w:rsid w:val="002E7337"/>
    <w:rsid w:val="003234EC"/>
    <w:rsid w:val="00356AC0"/>
    <w:rsid w:val="00360D67"/>
    <w:rsid w:val="00374BAE"/>
    <w:rsid w:val="00377D36"/>
    <w:rsid w:val="00385A2D"/>
    <w:rsid w:val="003B0083"/>
    <w:rsid w:val="003D17C0"/>
    <w:rsid w:val="00450998"/>
    <w:rsid w:val="00466093"/>
    <w:rsid w:val="00472A52"/>
    <w:rsid w:val="006C7FA6"/>
    <w:rsid w:val="00787DFE"/>
    <w:rsid w:val="007E7F1E"/>
    <w:rsid w:val="0084658E"/>
    <w:rsid w:val="008870F4"/>
    <w:rsid w:val="008D11ED"/>
    <w:rsid w:val="00924985"/>
    <w:rsid w:val="00971B50"/>
    <w:rsid w:val="009B369E"/>
    <w:rsid w:val="00A2401F"/>
    <w:rsid w:val="00A340DC"/>
    <w:rsid w:val="00A62DE2"/>
    <w:rsid w:val="00AC2FF6"/>
    <w:rsid w:val="00B57BB4"/>
    <w:rsid w:val="00B6238D"/>
    <w:rsid w:val="00DC783B"/>
    <w:rsid w:val="00DE1F3D"/>
    <w:rsid w:val="00E63CED"/>
    <w:rsid w:val="00E86379"/>
    <w:rsid w:val="00EA5A14"/>
    <w:rsid w:val="00ED3D69"/>
    <w:rsid w:val="00F22D4B"/>
    <w:rsid w:val="00F45409"/>
    <w:rsid w:val="00F57924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4D16"/>
  <w15:docId w15:val="{C53AA97F-A50C-445A-A4E3-72AA11B5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F22D4B"/>
    <w:pPr>
      <w:widowControl w:val="0"/>
      <w:autoSpaceDE w:val="0"/>
      <w:autoSpaceDN w:val="0"/>
      <w:adjustRightInd w:val="0"/>
      <w:ind w:left="520" w:firstLine="200"/>
      <w:jc w:val="both"/>
    </w:pPr>
    <w:rPr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2D4B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3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Маринка</cp:lastModifiedBy>
  <cp:revision>11</cp:revision>
  <dcterms:created xsi:type="dcterms:W3CDTF">2022-12-25T12:23:00Z</dcterms:created>
  <dcterms:modified xsi:type="dcterms:W3CDTF">2022-12-26T19:27:00Z</dcterms:modified>
</cp:coreProperties>
</file>